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16" w:rsidRPr="00733916" w:rsidRDefault="00733916" w:rsidP="00733916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733916">
        <w:rPr>
          <w:rFonts w:ascii="Times New Roman" w:hAnsi="Times New Roman" w:cs="Times New Roman"/>
          <w:b/>
          <w:bCs/>
          <w:sz w:val="24"/>
          <w:szCs w:val="24"/>
        </w:rPr>
        <w:t xml:space="preserve">Школьный этап всероссийской олимпиады школьников                                           </w:t>
      </w:r>
      <w:r w:rsidRPr="0073391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Pr="00733916">
        <w:rPr>
          <w:rFonts w:ascii="Times New Roman" w:hAnsi="Times New Roman" w:cs="Times New Roman"/>
          <w:b/>
          <w:bCs/>
          <w:sz w:val="24"/>
          <w:szCs w:val="24"/>
        </w:rPr>
        <w:t xml:space="preserve">           по литературе в  2018-2019 учебном году</w:t>
      </w:r>
    </w:p>
    <w:p w:rsidR="00733916" w:rsidRDefault="00733916" w:rsidP="00733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33916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733916" w:rsidRPr="00733916" w:rsidRDefault="00733916" w:rsidP="00733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733916" w:rsidRDefault="00733916" w:rsidP="00733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</w:t>
      </w:r>
      <w:r w:rsidRPr="007339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7339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32</w:t>
      </w:r>
    </w:p>
    <w:p w:rsidR="00733916" w:rsidRPr="00733916" w:rsidRDefault="00733916" w:rsidP="00733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заданий 45 минут</w:t>
      </w:r>
    </w:p>
    <w:bookmarkEnd w:id="0"/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5"/>
          <w:bdr w:val="none" w:sz="0" w:space="0" w:color="auto" w:frame="1"/>
        </w:rPr>
        <w:t>1. Знание текстов художественных произведений</w:t>
      </w:r>
      <w:proofErr w:type="gramStart"/>
      <w:r w:rsidRPr="00733916">
        <w:rPr>
          <w:rStyle w:val="c5"/>
          <w:bdr w:val="none" w:sz="0" w:space="0" w:color="auto" w:frame="1"/>
        </w:rPr>
        <w:t>.(</w:t>
      </w:r>
      <w:proofErr w:type="gramEnd"/>
      <w:r w:rsidR="00480C2A" w:rsidRPr="00733916">
        <w:rPr>
          <w:rStyle w:val="c1"/>
          <w:bdr w:val="none" w:sz="0" w:space="0" w:color="auto" w:frame="1"/>
        </w:rPr>
        <w:t>за героя</w:t>
      </w:r>
      <w:r w:rsidRPr="00733916">
        <w:rPr>
          <w:rStyle w:val="c1"/>
          <w:bdr w:val="none" w:sz="0" w:space="0" w:color="auto" w:frame="1"/>
        </w:rPr>
        <w:t>-1 балл, за автора-1 балл</w:t>
      </w:r>
      <w:r w:rsidRPr="00733916">
        <w:rPr>
          <w:rStyle w:val="c5"/>
          <w:bdr w:val="none" w:sz="0" w:space="0" w:color="auto" w:frame="1"/>
        </w:rPr>
        <w:t xml:space="preserve"> )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1.Из каких произведений эти герои? Кто их автор?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а) Очумелов;</w:t>
      </w:r>
      <w:r w:rsidR="00733916">
        <w:t xml:space="preserve">                                                    </w:t>
      </w:r>
      <w:r w:rsidRPr="00733916">
        <w:rPr>
          <w:rStyle w:val="c1"/>
          <w:bdr w:val="none" w:sz="0" w:space="0" w:color="auto" w:frame="1"/>
        </w:rPr>
        <w:t xml:space="preserve">б) </w:t>
      </w:r>
      <w:proofErr w:type="spellStart"/>
      <w:r w:rsidRPr="00733916">
        <w:rPr>
          <w:rStyle w:val="c1"/>
          <w:bdr w:val="none" w:sz="0" w:space="0" w:color="auto" w:frame="1"/>
        </w:rPr>
        <w:t>Дефорж</w:t>
      </w:r>
      <w:proofErr w:type="spellEnd"/>
      <w:r w:rsidRPr="00733916">
        <w:rPr>
          <w:rStyle w:val="c1"/>
          <w:bdr w:val="none" w:sz="0" w:space="0" w:color="auto" w:frame="1"/>
        </w:rPr>
        <w:t>;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в) Земляника;        </w:t>
      </w:r>
      <w:r w:rsidR="00733916">
        <w:t xml:space="preserve">                                           </w:t>
      </w:r>
      <w:r w:rsidRPr="00733916">
        <w:rPr>
          <w:rStyle w:val="c1"/>
          <w:bdr w:val="none" w:sz="0" w:space="0" w:color="auto" w:frame="1"/>
        </w:rPr>
        <w:t>г) князь Холмский;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 xml:space="preserve">д) советник юстиции </w:t>
      </w:r>
      <w:proofErr w:type="spellStart"/>
      <w:r w:rsidRPr="00733916">
        <w:rPr>
          <w:rStyle w:val="c1"/>
          <w:bdr w:val="none" w:sz="0" w:space="0" w:color="auto" w:frame="1"/>
        </w:rPr>
        <w:t>Кнап</w:t>
      </w:r>
      <w:proofErr w:type="spellEnd"/>
      <w:r w:rsidRPr="00733916">
        <w:rPr>
          <w:rStyle w:val="c1"/>
          <w:bdr w:val="none" w:sz="0" w:space="0" w:color="auto" w:frame="1"/>
        </w:rPr>
        <w:t>.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</w:p>
    <w:p w:rsidR="00AE670D" w:rsidRPr="00733916" w:rsidRDefault="00733916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>
        <w:rPr>
          <w:rStyle w:val="c1"/>
          <w:bdr w:val="none" w:sz="0" w:space="0" w:color="auto" w:frame="1"/>
        </w:rPr>
        <w:t>2.Помните ли вы…(</w:t>
      </w:r>
      <w:r w:rsidR="00AE670D" w:rsidRPr="00733916">
        <w:rPr>
          <w:rStyle w:val="c1"/>
          <w:bdr w:val="none" w:sz="0" w:space="0" w:color="auto" w:frame="1"/>
        </w:rPr>
        <w:t>5 баллов)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а) Сколько лет княжил Олег?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 xml:space="preserve">б) Кого Батый послал сражаться с </w:t>
      </w:r>
      <w:proofErr w:type="spellStart"/>
      <w:r w:rsidRPr="00733916">
        <w:rPr>
          <w:rStyle w:val="c1"/>
          <w:bdr w:val="none" w:sz="0" w:space="0" w:color="auto" w:frame="1"/>
        </w:rPr>
        <w:t>Евпатием</w:t>
      </w:r>
      <w:proofErr w:type="spellEnd"/>
      <w:r w:rsidRPr="00733916">
        <w:rPr>
          <w:rStyle w:val="c1"/>
          <w:bdr w:val="none" w:sz="0" w:space="0" w:color="auto" w:frame="1"/>
        </w:rPr>
        <w:t xml:space="preserve"> </w:t>
      </w:r>
      <w:proofErr w:type="spellStart"/>
      <w:r w:rsidRPr="00733916">
        <w:rPr>
          <w:rStyle w:val="c1"/>
          <w:bdr w:val="none" w:sz="0" w:space="0" w:color="auto" w:frame="1"/>
        </w:rPr>
        <w:t>Коловратом</w:t>
      </w:r>
      <w:proofErr w:type="spellEnd"/>
      <w:r w:rsidRPr="00733916">
        <w:rPr>
          <w:rStyle w:val="c1"/>
          <w:bdr w:val="none" w:sz="0" w:space="0" w:color="auto" w:frame="1"/>
        </w:rPr>
        <w:t>?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в) Кто первым узнал Петра I в « Стекольном государстве»?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г) Сколько денег повелел заплатить молодцу «за бесчестие» царь Иван Васильевич?</w:t>
      </w:r>
    </w:p>
    <w:p w:rsidR="00AA00E5" w:rsidRDefault="00AE670D" w:rsidP="00733916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  <w:r w:rsidRPr="00733916">
        <w:rPr>
          <w:rStyle w:val="c1"/>
          <w:bdr w:val="none" w:sz="0" w:space="0" w:color="auto" w:frame="1"/>
        </w:rPr>
        <w:t>д)  Что произошло, когда на лобном месте Марфа закончила свою речь?</w:t>
      </w:r>
    </w:p>
    <w:p w:rsidR="00733916" w:rsidRPr="00733916" w:rsidRDefault="00733916" w:rsidP="00733916">
      <w:pPr>
        <w:pStyle w:val="c0"/>
        <w:shd w:val="clear" w:color="auto" w:fill="FFFFFF"/>
        <w:spacing w:before="0" w:beforeAutospacing="0" w:after="0" w:afterAutospacing="0"/>
        <w:textAlignment w:val="baseline"/>
      </w:pPr>
    </w:p>
    <w:p w:rsidR="00FA305F" w:rsidRPr="00733916" w:rsidRDefault="00FA305F" w:rsidP="00FA305F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 xml:space="preserve">3. С </w:t>
      </w:r>
      <w:proofErr w:type="gramStart"/>
      <w:r w:rsidRPr="00733916">
        <w:rPr>
          <w:rStyle w:val="c1"/>
          <w:bdr w:val="none" w:sz="0" w:space="0" w:color="auto" w:frame="1"/>
        </w:rPr>
        <w:t>именами</w:t>
      </w:r>
      <w:proofErr w:type="gramEnd"/>
      <w:r w:rsidRPr="00733916">
        <w:rPr>
          <w:rStyle w:val="c1"/>
          <w:bdr w:val="none" w:sz="0" w:space="0" w:color="auto" w:frame="1"/>
        </w:rPr>
        <w:t xml:space="preserve"> каких писателей и поэтов связаны литературные места России: (5 баллов)</w:t>
      </w:r>
    </w:p>
    <w:p w:rsidR="00FA305F" w:rsidRPr="00733916" w:rsidRDefault="00FA305F" w:rsidP="00FA305F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а) Ясная Поляна;</w:t>
      </w:r>
      <w:r w:rsidR="00733916">
        <w:t xml:space="preserve">                                             </w:t>
      </w:r>
      <w:r w:rsidRPr="00733916">
        <w:rPr>
          <w:rStyle w:val="c1"/>
          <w:bdr w:val="none" w:sz="0" w:space="0" w:color="auto" w:frame="1"/>
        </w:rPr>
        <w:t>б) Спасское-</w:t>
      </w:r>
      <w:proofErr w:type="spellStart"/>
      <w:r w:rsidRPr="00733916">
        <w:rPr>
          <w:rStyle w:val="c1"/>
          <w:bdr w:val="none" w:sz="0" w:space="0" w:color="auto" w:frame="1"/>
        </w:rPr>
        <w:t>Лутовиново</w:t>
      </w:r>
      <w:proofErr w:type="spellEnd"/>
      <w:r w:rsidRPr="00733916">
        <w:rPr>
          <w:rStyle w:val="c1"/>
          <w:bdr w:val="none" w:sz="0" w:space="0" w:color="auto" w:frame="1"/>
        </w:rPr>
        <w:t>;</w:t>
      </w:r>
    </w:p>
    <w:p w:rsidR="00FA305F" w:rsidRPr="00733916" w:rsidRDefault="00FA305F" w:rsidP="00FA305F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в) Нежин;</w:t>
      </w:r>
      <w:r w:rsidR="00733916">
        <w:t xml:space="preserve">                                                         </w:t>
      </w:r>
      <w:r w:rsidRPr="00733916">
        <w:rPr>
          <w:rStyle w:val="c1"/>
          <w:bdr w:val="none" w:sz="0" w:space="0" w:color="auto" w:frame="1"/>
        </w:rPr>
        <w:t>г) Тарханы;</w:t>
      </w:r>
    </w:p>
    <w:p w:rsidR="00FA305F" w:rsidRPr="00733916" w:rsidRDefault="00FA305F" w:rsidP="00FA305F">
      <w:pPr>
        <w:pStyle w:val="c0"/>
        <w:shd w:val="clear" w:color="auto" w:fill="FFFFFF"/>
        <w:spacing w:before="0" w:beforeAutospacing="0" w:after="0" w:afterAutospacing="0"/>
        <w:textAlignment w:val="baseline"/>
      </w:pPr>
      <w:r w:rsidRPr="00733916">
        <w:rPr>
          <w:rStyle w:val="c1"/>
          <w:bdr w:val="none" w:sz="0" w:space="0" w:color="auto" w:frame="1"/>
        </w:rPr>
        <w:t>д) Михайловское.</w:t>
      </w:r>
    </w:p>
    <w:p w:rsidR="00FA305F" w:rsidRPr="00733916" w:rsidRDefault="00FA305F" w:rsidP="00FA305F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  <w:r w:rsidRPr="00733916">
        <w:rPr>
          <w:rStyle w:val="c1"/>
          <w:bdr w:val="none" w:sz="0" w:space="0" w:color="auto" w:frame="1"/>
        </w:rPr>
        <w:t xml:space="preserve"> </w:t>
      </w:r>
    </w:p>
    <w:p w:rsidR="00FA305F" w:rsidRDefault="00FD3BE7" w:rsidP="00FA305F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  <w:r w:rsidRPr="00733916">
        <w:rPr>
          <w:rStyle w:val="c1"/>
          <w:bdr w:val="none" w:sz="0" w:space="0" w:color="auto" w:frame="1"/>
        </w:rPr>
        <w:t>4.</w:t>
      </w:r>
      <w:r w:rsidR="00FA305F" w:rsidRPr="00733916">
        <w:rPr>
          <w:rStyle w:val="c1"/>
          <w:bdr w:val="none" w:sz="0" w:space="0" w:color="auto" w:frame="1"/>
        </w:rPr>
        <w:t>Определите стихотворный размер</w:t>
      </w:r>
      <w:r w:rsidR="00733916">
        <w:rPr>
          <w:rStyle w:val="c1"/>
          <w:bdr w:val="none" w:sz="0" w:space="0" w:color="auto" w:frame="1"/>
        </w:rPr>
        <w:t>: (</w:t>
      </w:r>
      <w:r w:rsidR="00480C2A" w:rsidRPr="00733916">
        <w:rPr>
          <w:rStyle w:val="c1"/>
          <w:bdr w:val="none" w:sz="0" w:space="0" w:color="auto" w:frame="1"/>
        </w:rPr>
        <w:t>4 балла)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33916" w:rsidTr="00733916">
        <w:tc>
          <w:tcPr>
            <w:tcW w:w="4785" w:type="dxa"/>
          </w:tcPr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 xml:space="preserve">а)               </w:t>
            </w:r>
            <w:r w:rsidRPr="00733916">
              <w:rPr>
                <w:rStyle w:val="c1"/>
                <w:bdr w:val="none" w:sz="0" w:space="0" w:color="auto" w:frame="1"/>
              </w:rPr>
              <w:t>В надежде славы и добра</w:t>
            </w:r>
          </w:p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 xml:space="preserve">                  </w:t>
            </w:r>
            <w:r w:rsidRPr="00733916">
              <w:rPr>
                <w:rStyle w:val="c1"/>
                <w:bdr w:val="none" w:sz="0" w:space="0" w:color="auto" w:frame="1"/>
              </w:rPr>
              <w:t>Гляжу вперед я без боязни:</w:t>
            </w:r>
          </w:p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>                 </w:t>
            </w:r>
            <w:r w:rsidRPr="00733916">
              <w:rPr>
                <w:rStyle w:val="c1"/>
                <w:bdr w:val="none" w:sz="0" w:space="0" w:color="auto" w:frame="1"/>
              </w:rPr>
              <w:t xml:space="preserve"> Начало славных дней Петра</w:t>
            </w:r>
          </w:p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 xml:space="preserve">                  </w:t>
            </w:r>
            <w:r w:rsidRPr="00733916">
              <w:rPr>
                <w:rStyle w:val="c1"/>
                <w:bdr w:val="none" w:sz="0" w:space="0" w:color="auto" w:frame="1"/>
              </w:rPr>
              <w:t>Мрачили мятежи и казни.</w:t>
            </w:r>
          </w:p>
          <w:p w:rsidR="00733916" w:rsidRDefault="00733916" w:rsidP="00733916">
            <w:pPr>
              <w:pStyle w:val="c0"/>
              <w:spacing w:before="0" w:beforeAutospacing="0" w:after="0" w:afterAutospacing="0"/>
              <w:textAlignment w:val="baseline"/>
            </w:pPr>
            <w:r w:rsidRPr="00733916">
              <w:rPr>
                <w:rStyle w:val="c1"/>
                <w:bdr w:val="none" w:sz="0" w:space="0" w:color="auto" w:frame="1"/>
              </w:rPr>
              <w:t xml:space="preserve">                      </w:t>
            </w:r>
            <w:r>
              <w:rPr>
                <w:rStyle w:val="c1"/>
                <w:bdr w:val="none" w:sz="0" w:space="0" w:color="auto" w:frame="1"/>
              </w:rPr>
              <w:t xml:space="preserve">                   </w:t>
            </w:r>
            <w:r w:rsidRPr="00733916">
              <w:rPr>
                <w:rStyle w:val="c1"/>
                <w:bdr w:val="none" w:sz="0" w:space="0" w:color="auto" w:frame="1"/>
              </w:rPr>
              <w:t xml:space="preserve">( </w:t>
            </w:r>
            <w:proofErr w:type="spellStart"/>
            <w:r w:rsidRPr="00733916">
              <w:rPr>
                <w:rStyle w:val="c1"/>
                <w:bdr w:val="none" w:sz="0" w:space="0" w:color="auto" w:frame="1"/>
              </w:rPr>
              <w:t>А.С.Пушкин</w:t>
            </w:r>
            <w:proofErr w:type="spellEnd"/>
            <w:r w:rsidRPr="00733916">
              <w:rPr>
                <w:rStyle w:val="c1"/>
                <w:bdr w:val="none" w:sz="0" w:space="0" w:color="auto" w:frame="1"/>
              </w:rPr>
              <w:t>)</w:t>
            </w:r>
          </w:p>
        </w:tc>
        <w:tc>
          <w:tcPr>
            <w:tcW w:w="4786" w:type="dxa"/>
          </w:tcPr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 xml:space="preserve"> б)                   </w:t>
            </w:r>
            <w:r w:rsidRPr="00733916">
              <w:rPr>
                <w:rStyle w:val="c1"/>
                <w:bdr w:val="none" w:sz="0" w:space="0" w:color="auto" w:frame="1"/>
              </w:rPr>
              <w:t> Листья в поле пожелтели,</w:t>
            </w:r>
          </w:p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>                         </w:t>
            </w:r>
            <w:r w:rsidRPr="00733916">
              <w:rPr>
                <w:rStyle w:val="c1"/>
                <w:bdr w:val="none" w:sz="0" w:space="0" w:color="auto" w:frame="1"/>
              </w:rPr>
              <w:t>И кружатся, и летят.</w:t>
            </w:r>
          </w:p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>
              <w:rPr>
                <w:rStyle w:val="c1"/>
                <w:bdr w:val="none" w:sz="0" w:space="0" w:color="auto" w:frame="1"/>
              </w:rPr>
              <w:t>                         </w:t>
            </w:r>
            <w:r w:rsidRPr="00733916">
              <w:rPr>
                <w:rStyle w:val="c1"/>
                <w:bdr w:val="none" w:sz="0" w:space="0" w:color="auto" w:frame="1"/>
              </w:rPr>
              <w:t>Лишь в бору поникши ели</w:t>
            </w:r>
          </w:p>
          <w:p w:rsidR="00733916" w:rsidRPr="00733916" w:rsidRDefault="00733916" w:rsidP="00733916">
            <w:pPr>
              <w:pStyle w:val="c0"/>
              <w:shd w:val="clear" w:color="auto" w:fill="FFFFFF"/>
              <w:spacing w:before="0" w:beforeAutospacing="0" w:after="0" w:afterAutospacing="0"/>
              <w:textAlignment w:val="baseline"/>
            </w:pPr>
            <w:r w:rsidRPr="00733916">
              <w:rPr>
                <w:rStyle w:val="c1"/>
                <w:bdr w:val="none" w:sz="0" w:space="0" w:color="auto" w:frame="1"/>
              </w:rPr>
              <w:t>               </w:t>
            </w:r>
            <w:r>
              <w:rPr>
                <w:rStyle w:val="c1"/>
                <w:bdr w:val="none" w:sz="0" w:space="0" w:color="auto" w:frame="1"/>
              </w:rPr>
              <w:t xml:space="preserve">          </w:t>
            </w:r>
            <w:r w:rsidRPr="00733916">
              <w:rPr>
                <w:rStyle w:val="c1"/>
                <w:bdr w:val="none" w:sz="0" w:space="0" w:color="auto" w:frame="1"/>
              </w:rPr>
              <w:t>Зелень мрачную хранят.        </w:t>
            </w:r>
          </w:p>
          <w:p w:rsidR="00733916" w:rsidRDefault="00733916" w:rsidP="00FA305F">
            <w:pPr>
              <w:pStyle w:val="c0"/>
              <w:spacing w:before="0" w:beforeAutospacing="0" w:after="0" w:afterAutospacing="0"/>
              <w:textAlignment w:val="baseline"/>
            </w:pPr>
          </w:p>
        </w:tc>
      </w:tr>
    </w:tbl>
    <w:p w:rsidR="00FA305F" w:rsidRPr="00733916" w:rsidRDefault="00FA305F" w:rsidP="00AE670D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</w:p>
    <w:p w:rsidR="00FA305F" w:rsidRPr="00733916" w:rsidRDefault="00FD3463" w:rsidP="00AE670D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  <w:r w:rsidRPr="00733916">
        <w:rPr>
          <w:rStyle w:val="c1"/>
          <w:bdr w:val="none" w:sz="0" w:space="0" w:color="auto" w:frame="1"/>
        </w:rPr>
        <w:t>5</w:t>
      </w:r>
      <w:r w:rsidRPr="00733916">
        <w:rPr>
          <w:b/>
          <w:bCs/>
        </w:rPr>
        <w:t>.</w:t>
      </w:r>
      <w:r w:rsidRPr="00733916">
        <w:rPr>
          <w:bCs/>
        </w:rPr>
        <w:t>Что обозначают выражения? С кем связано их значение? </w:t>
      </w:r>
      <w:r w:rsidRPr="00733916">
        <w:rPr>
          <w:bCs/>
          <w:iCs/>
        </w:rPr>
        <w:t>(максимальное количество баллов – 3 балла)</w:t>
      </w:r>
      <w:r w:rsidRPr="00733916">
        <w:rPr>
          <w:shd w:val="clear" w:color="auto" w:fill="FFFFFF"/>
        </w:rPr>
        <w:t> </w:t>
      </w:r>
      <w:r w:rsidRPr="00733916">
        <w:br/>
      </w:r>
      <w:r w:rsidRPr="00733916">
        <w:rPr>
          <w:b/>
          <w:bCs/>
        </w:rPr>
        <w:t>а)</w:t>
      </w:r>
      <w:r w:rsidRPr="00733916">
        <w:rPr>
          <w:shd w:val="clear" w:color="auto" w:fill="FFFFFF"/>
        </w:rPr>
        <w:t> «Титаническая борьба»</w:t>
      </w:r>
      <w:r w:rsidR="00733916">
        <w:rPr>
          <w:shd w:val="clear" w:color="auto" w:fill="FFFFFF"/>
        </w:rPr>
        <w:t xml:space="preserve">               </w:t>
      </w:r>
      <w:r w:rsidRPr="00733916">
        <w:rPr>
          <w:shd w:val="clear" w:color="auto" w:fill="FFFFFF"/>
        </w:rPr>
        <w:t> </w:t>
      </w:r>
      <w:r w:rsidRPr="00733916">
        <w:rPr>
          <w:b/>
          <w:bCs/>
        </w:rPr>
        <w:t>б)</w:t>
      </w:r>
      <w:r w:rsidRPr="00733916">
        <w:rPr>
          <w:shd w:val="clear" w:color="auto" w:fill="FFFFFF"/>
        </w:rPr>
        <w:t> «Панический страх»</w:t>
      </w:r>
      <w:r w:rsidR="00733916">
        <w:rPr>
          <w:shd w:val="clear" w:color="auto" w:fill="FFFFFF"/>
        </w:rPr>
        <w:t xml:space="preserve">              </w:t>
      </w:r>
      <w:r w:rsidRPr="00733916">
        <w:rPr>
          <w:shd w:val="clear" w:color="auto" w:fill="FFFFFF"/>
        </w:rPr>
        <w:t> </w:t>
      </w:r>
      <w:r w:rsidRPr="00733916">
        <w:rPr>
          <w:b/>
          <w:bCs/>
        </w:rPr>
        <w:t>в)</w:t>
      </w:r>
      <w:r w:rsidRPr="00733916">
        <w:rPr>
          <w:shd w:val="clear" w:color="auto" w:fill="FFFFFF"/>
        </w:rPr>
        <w:t> «Сизифов труд»</w:t>
      </w:r>
      <w:proofErr w:type="gramStart"/>
      <w:r w:rsidRPr="00733916">
        <w:rPr>
          <w:shd w:val="clear" w:color="auto" w:fill="FFFFFF"/>
        </w:rPr>
        <w:t> </w:t>
      </w:r>
      <w:r w:rsidRPr="00733916">
        <w:rPr>
          <w:rStyle w:val="c1"/>
          <w:bdr w:val="none" w:sz="0" w:space="0" w:color="auto" w:frame="1"/>
        </w:rPr>
        <w:t>.</w:t>
      </w:r>
      <w:proofErr w:type="gramEnd"/>
    </w:p>
    <w:p w:rsidR="00FA305F" w:rsidRPr="00733916" w:rsidRDefault="00FA305F" w:rsidP="00AE670D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1"/>
          <w:bdr w:val="none" w:sz="0" w:space="0" w:color="auto" w:frame="1"/>
        </w:rPr>
      </w:pPr>
    </w:p>
    <w:p w:rsidR="00FD3463" w:rsidRPr="00733916" w:rsidRDefault="00FD3463" w:rsidP="00FD3463">
      <w:pPr>
        <w:pStyle w:val="a3"/>
        <w:shd w:val="clear" w:color="auto" w:fill="F1F1F1"/>
        <w:rPr>
          <w:rFonts w:eastAsia="Times New Roman"/>
          <w:lang w:eastAsia="ru-RU"/>
        </w:rPr>
      </w:pPr>
      <w:r w:rsidRPr="00733916">
        <w:rPr>
          <w:rStyle w:val="c1"/>
          <w:bdr w:val="none" w:sz="0" w:space="0" w:color="auto" w:frame="1"/>
        </w:rPr>
        <w:t>6.</w:t>
      </w:r>
      <w:r w:rsidRPr="00733916">
        <w:rPr>
          <w:rFonts w:eastAsia="Times New Roman"/>
          <w:lang w:eastAsia="ru-RU"/>
        </w:rPr>
        <w:t> Что означает термин агиографическая литература?</w:t>
      </w:r>
      <w:r w:rsidR="00733916">
        <w:rPr>
          <w:rFonts w:eastAsia="Times New Roman"/>
          <w:lang w:eastAsia="ru-RU"/>
        </w:rPr>
        <w:t>(</w:t>
      </w:r>
      <w:r w:rsidR="00480C2A" w:rsidRPr="00733916">
        <w:rPr>
          <w:rFonts w:eastAsia="Times New Roman"/>
          <w:lang w:eastAsia="ru-RU"/>
        </w:rPr>
        <w:t>1 балл)</w:t>
      </w:r>
    </w:p>
    <w:p w:rsidR="00FD3463" w:rsidRPr="00733916" w:rsidRDefault="00FD3463" w:rsidP="00FD3463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Жития святых</w:t>
      </w:r>
    </w:p>
    <w:p w:rsidR="00FD3463" w:rsidRPr="00733916" w:rsidRDefault="00FD3463" w:rsidP="00FD3463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Календари для крестьян</w:t>
      </w:r>
    </w:p>
    <w:p w:rsidR="00FD3463" w:rsidRPr="00733916" w:rsidRDefault="00FD3463" w:rsidP="00FD3463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Учебники времен Киевской Руси</w:t>
      </w:r>
    </w:p>
    <w:p w:rsidR="00FD3463" w:rsidRPr="00733916" w:rsidRDefault="00FD3463" w:rsidP="00FD3463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Биографии великих полководцев</w:t>
      </w:r>
    </w:p>
    <w:p w:rsidR="00FD3463" w:rsidRPr="00733916" w:rsidRDefault="00FD3463" w:rsidP="00733916">
      <w:pPr>
        <w:pStyle w:val="a3"/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733916">
        <w:rPr>
          <w:rStyle w:val="c1"/>
          <w:bdr w:val="none" w:sz="0" w:space="0" w:color="auto" w:frame="1"/>
        </w:rPr>
        <w:t>7.</w:t>
      </w:r>
      <w:r w:rsidRPr="00733916">
        <w:t xml:space="preserve"> </w:t>
      </w:r>
      <w:r w:rsidRPr="00733916">
        <w:rPr>
          <w:rFonts w:eastAsia="Times New Roman"/>
          <w:lang w:eastAsia="ru-RU"/>
        </w:rPr>
        <w:t>Какие средства художественной выразительности использовали авторы?</w:t>
      </w:r>
      <w:r w:rsidR="00733916">
        <w:rPr>
          <w:rFonts w:eastAsia="Times New Roman"/>
          <w:lang w:eastAsia="ru-RU"/>
        </w:rPr>
        <w:t xml:space="preserve">    (</w:t>
      </w:r>
      <w:r w:rsidR="00480C2A" w:rsidRPr="00733916">
        <w:rPr>
          <w:rFonts w:eastAsia="Times New Roman"/>
          <w:lang w:eastAsia="ru-RU"/>
        </w:rPr>
        <w:t>4 балла)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Твой стих, как божий дух, носился</w:t>
      </w: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над толпой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И, отзыв мыслей благородных,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Звучал, как колокол </w:t>
      </w: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башне вечевой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</w:t>
      </w:r>
      <w:proofErr w:type="gramEnd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дни торжеств и бед народных.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М.Ю.Лермонтов</w:t>
      </w:r>
      <w:proofErr w:type="spellEnd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Тропами потаёнными, глухими,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лесные чащи </w:t>
      </w: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сумерки идут.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Засыпанные</w:t>
      </w:r>
      <w:proofErr w:type="gramEnd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листьями сухими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Леса молчат</w:t>
      </w:r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 осенней ночи ждут.</w:t>
      </w:r>
    </w:p>
    <w:p w:rsidR="00FD3463" w:rsidRPr="00733916" w:rsidRDefault="00FD3463" w:rsidP="00733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И.Бунин</w:t>
      </w:r>
      <w:proofErr w:type="spellEnd"/>
      <w:r w:rsidRPr="00733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AE670D" w:rsidRPr="00733916" w:rsidRDefault="00AE670D" w:rsidP="00AE670D">
      <w:pPr>
        <w:pStyle w:val="c0"/>
        <w:shd w:val="clear" w:color="auto" w:fill="FFFFFF"/>
        <w:spacing w:before="0" w:beforeAutospacing="0" w:after="0" w:afterAutospacing="0"/>
        <w:textAlignment w:val="baseline"/>
        <w:rPr>
          <w:rStyle w:val="c5"/>
          <w:b/>
          <w:bdr w:val="none" w:sz="0" w:space="0" w:color="auto" w:frame="1"/>
        </w:rPr>
      </w:pPr>
    </w:p>
    <w:sectPr w:rsidR="00AE670D" w:rsidRPr="00733916" w:rsidSect="0073391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3619F"/>
    <w:multiLevelType w:val="multilevel"/>
    <w:tmpl w:val="AAF03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A774A7"/>
    <w:multiLevelType w:val="multilevel"/>
    <w:tmpl w:val="DEDA0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140"/>
    <w:rsid w:val="001B7F5D"/>
    <w:rsid w:val="00480C2A"/>
    <w:rsid w:val="00733916"/>
    <w:rsid w:val="00854021"/>
    <w:rsid w:val="008E5140"/>
    <w:rsid w:val="00AA00E5"/>
    <w:rsid w:val="00AE670D"/>
    <w:rsid w:val="00FA305F"/>
    <w:rsid w:val="00FA6CCB"/>
    <w:rsid w:val="00FD3463"/>
    <w:rsid w:val="00FD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E6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E670D"/>
  </w:style>
  <w:style w:type="character" w:customStyle="1" w:styleId="c1">
    <w:name w:val="c1"/>
    <w:basedOn w:val="a0"/>
    <w:rsid w:val="00AE670D"/>
  </w:style>
  <w:style w:type="paragraph" w:styleId="a3">
    <w:name w:val="Normal (Web)"/>
    <w:basedOn w:val="a"/>
    <w:uiPriority w:val="99"/>
    <w:semiHidden/>
    <w:unhideWhenUsed/>
    <w:rsid w:val="00FD3463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733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E6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E670D"/>
  </w:style>
  <w:style w:type="character" w:customStyle="1" w:styleId="c1">
    <w:name w:val="c1"/>
    <w:basedOn w:val="a0"/>
    <w:rsid w:val="00AE670D"/>
  </w:style>
  <w:style w:type="paragraph" w:styleId="a3">
    <w:name w:val="Normal (Web)"/>
    <w:basedOn w:val="a"/>
    <w:uiPriority w:val="99"/>
    <w:semiHidden/>
    <w:unhideWhenUsed/>
    <w:rsid w:val="00FD3463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733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6</cp:revision>
  <dcterms:created xsi:type="dcterms:W3CDTF">2018-09-20T20:54:00Z</dcterms:created>
  <dcterms:modified xsi:type="dcterms:W3CDTF">2018-10-03T07:33:00Z</dcterms:modified>
</cp:coreProperties>
</file>